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E2A" w:rsidRPr="00B1637C" w:rsidRDefault="00352AEE" w:rsidP="000D4E2A">
      <w:pPr>
        <w:rPr>
          <w:b/>
        </w:rPr>
      </w:pPr>
      <w:r>
        <w:rPr>
          <w:b/>
        </w:rPr>
        <w:t>ZH</w:t>
      </w:r>
      <w:r w:rsidR="000D4E2A" w:rsidRPr="00B1637C">
        <w:rPr>
          <w:b/>
        </w:rPr>
        <w:t>,</w:t>
      </w:r>
      <w:bookmarkStart w:id="0" w:name="_GoBack"/>
      <w:bookmarkEnd w:id="0"/>
    </w:p>
    <w:p w:rsidR="000D4E2A" w:rsidRPr="009D4C8D" w:rsidRDefault="000D4E2A" w:rsidP="000D4E2A">
      <w:pPr>
        <w:jc w:val="both"/>
        <w:rPr>
          <w:b/>
        </w:rPr>
      </w:pPr>
      <w:r w:rsidRPr="009D4C8D">
        <w:rPr>
          <w:b/>
        </w:rPr>
        <w:t>REPORT OF JOINT INV</w:t>
      </w:r>
      <w:r w:rsidR="00352AEE">
        <w:rPr>
          <w:b/>
        </w:rPr>
        <w:t xml:space="preserve">ESTIGATION VISIT BY NOSDRA, </w:t>
      </w:r>
      <w:r w:rsidR="008463E1">
        <w:rPr>
          <w:b/>
        </w:rPr>
        <w:t>EROTON E&amp;P</w:t>
      </w:r>
      <w:r w:rsidRPr="009D4C8D">
        <w:rPr>
          <w:b/>
        </w:rPr>
        <w:t>, RIVERS STATE MINISTRY OF ENVIRONMENT</w:t>
      </w:r>
      <w:r w:rsidR="008463E1">
        <w:rPr>
          <w:b/>
        </w:rPr>
        <w:t xml:space="preserve"> AND MBIAMA</w:t>
      </w:r>
      <w:r w:rsidR="007B4A08" w:rsidRPr="009D4C8D">
        <w:rPr>
          <w:b/>
        </w:rPr>
        <w:t xml:space="preserve"> COMMUNITY REPRESENTATIVES AT</w:t>
      </w:r>
      <w:r w:rsidR="008463E1">
        <w:rPr>
          <w:b/>
        </w:rPr>
        <w:t xml:space="preserve"> CAWTHORNE CHANNEL 2 WELL W29T 4’’ FLOW LINE @ MBIAMA SETTLEMENT</w:t>
      </w:r>
      <w:r w:rsidR="007B4A08" w:rsidRPr="009D4C8D">
        <w:rPr>
          <w:b/>
        </w:rPr>
        <w:t xml:space="preserve"> IN</w:t>
      </w:r>
      <w:r w:rsidR="008463E1">
        <w:rPr>
          <w:b/>
        </w:rPr>
        <w:t xml:space="preserve"> DEGEMA</w:t>
      </w:r>
      <w:r w:rsidR="004D5961">
        <w:rPr>
          <w:b/>
        </w:rPr>
        <w:t xml:space="preserve"> L.G.A OF RIVERS</w:t>
      </w:r>
      <w:r w:rsidR="007B4A08" w:rsidRPr="009D4C8D">
        <w:rPr>
          <w:b/>
        </w:rPr>
        <w:t xml:space="preserve"> </w:t>
      </w:r>
      <w:r w:rsidRPr="009D4C8D">
        <w:rPr>
          <w:b/>
        </w:rPr>
        <w:t xml:space="preserve">STATE. </w:t>
      </w:r>
    </w:p>
    <w:p w:rsidR="000D4E2A" w:rsidRPr="009D333D" w:rsidRDefault="000D4E2A" w:rsidP="000D4E2A">
      <w:pPr>
        <w:jc w:val="both"/>
        <w:rPr>
          <w:b/>
          <w:i/>
        </w:rPr>
      </w:pPr>
      <w:r w:rsidRPr="009D333D">
        <w:rPr>
          <w:b/>
          <w:i/>
        </w:rPr>
        <w:t>INTRODUCTION</w:t>
      </w:r>
    </w:p>
    <w:p w:rsidR="000D4E2A" w:rsidRDefault="000D4E2A" w:rsidP="000D4E2A">
      <w:pPr>
        <w:jc w:val="both"/>
      </w:pPr>
      <w:r>
        <w:t>Actin</w:t>
      </w:r>
      <w:r w:rsidR="008463E1">
        <w:t>g on your directives on the EROTON E&amp;P</w:t>
      </w:r>
      <w:r>
        <w:t xml:space="preserve"> request, </w:t>
      </w:r>
      <w:r w:rsidR="007B4A08">
        <w:t xml:space="preserve">a </w:t>
      </w:r>
      <w:r w:rsidR="007B4A08" w:rsidRPr="005E5AAB">
        <w:t>Joint</w:t>
      </w:r>
      <w:r>
        <w:t xml:space="preserve"> Investigation Visit (JIV) was conducted at t</w:t>
      </w:r>
      <w:r w:rsidR="008463E1">
        <w:t xml:space="preserve">he </w:t>
      </w:r>
      <w:proofErr w:type="spellStart"/>
      <w:r w:rsidR="008463E1">
        <w:t>Cawthorne</w:t>
      </w:r>
      <w:proofErr w:type="spellEnd"/>
      <w:r w:rsidR="008463E1">
        <w:t xml:space="preserve"> Channel 2; Well W29T 4’’</w:t>
      </w:r>
      <w:r w:rsidR="00A059A1">
        <w:t xml:space="preserve"> Flow Line at </w:t>
      </w:r>
      <w:proofErr w:type="spellStart"/>
      <w:r w:rsidR="00A059A1">
        <w:t>Mbiama</w:t>
      </w:r>
      <w:proofErr w:type="spellEnd"/>
      <w:r w:rsidR="008463E1">
        <w:t xml:space="preserve"> Settlement in Degema L.G. Area in Rivers State on the 12</w:t>
      </w:r>
      <w:r w:rsidR="007B4A08" w:rsidRPr="007B4A08">
        <w:rPr>
          <w:vertAlign w:val="superscript"/>
        </w:rPr>
        <w:t>th</w:t>
      </w:r>
      <w:r w:rsidR="008463E1">
        <w:t xml:space="preserve"> of June</w:t>
      </w:r>
      <w:r w:rsidR="00352AEE">
        <w:t>, 2017 at about 1</w:t>
      </w:r>
      <w:r w:rsidR="008463E1">
        <w:t>1</w:t>
      </w:r>
      <w:r w:rsidR="00F16F03">
        <w:t>:</w:t>
      </w:r>
      <w:r w:rsidR="008463E1">
        <w:t>30</w:t>
      </w:r>
      <w:r w:rsidR="007B4A08">
        <w:t>Hrs</w:t>
      </w:r>
      <w:r w:rsidR="008463E1">
        <w:t xml:space="preserve">. </w:t>
      </w:r>
      <w:r>
        <w:t>The investigation was completed successfully</w:t>
      </w:r>
      <w:r w:rsidR="00B80E91">
        <w:t xml:space="preserve"> on the same day. This report provides details</w:t>
      </w:r>
      <w:r>
        <w:t>.</w:t>
      </w:r>
    </w:p>
    <w:p w:rsidR="000D4E2A" w:rsidRDefault="000D4E2A" w:rsidP="000D4E2A">
      <w:pPr>
        <w:jc w:val="both"/>
        <w:rPr>
          <w:b/>
        </w:rPr>
      </w:pPr>
      <w:r w:rsidRPr="003966AB">
        <w:rPr>
          <w:b/>
        </w:rPr>
        <w:t>INCIDENT PARTICULARS:</w:t>
      </w:r>
      <w:r w:rsidRPr="006B4E1A">
        <w:t xml:space="preserve"> </w:t>
      </w:r>
      <w:r w:rsidRPr="006B4E1A">
        <w:tab/>
      </w:r>
      <w:r w:rsidRPr="006B4E1A">
        <w:tab/>
      </w:r>
      <w:r w:rsidR="008463E1">
        <w:rPr>
          <w:b/>
        </w:rPr>
        <w:t>2017_ EEP_CC000031</w:t>
      </w:r>
    </w:p>
    <w:p w:rsidR="000D4E2A" w:rsidRDefault="000D4E2A" w:rsidP="00652477">
      <w:pPr>
        <w:ind w:left="3600" w:hanging="3600"/>
        <w:jc w:val="both"/>
      </w:pPr>
      <w:r w:rsidRPr="003966AB">
        <w:rPr>
          <w:b/>
        </w:rPr>
        <w:t>FACILITY AFFECTED:</w:t>
      </w:r>
      <w:r w:rsidR="003C2F66">
        <w:tab/>
        <w:t>CAWTHORNE CHANNEL 2; WELL W29</w:t>
      </w:r>
      <w:r w:rsidR="008463E1">
        <w:t>T 4’’ FLOW LINE @ MBIAMA</w:t>
      </w:r>
      <w:r w:rsidR="003C2F66">
        <w:t xml:space="preserve"> SETTLEMENT</w:t>
      </w:r>
      <w:r w:rsidR="008463E1">
        <w:t>-DEGEMA</w:t>
      </w:r>
      <w:r w:rsidR="003C2F66">
        <w:t xml:space="preserve"> L.G.AREA</w:t>
      </w:r>
      <w:r w:rsidR="00F16F03">
        <w:t xml:space="preserve"> IN RIVERS</w:t>
      </w:r>
      <w:r w:rsidR="00953FEE">
        <w:t xml:space="preserve"> STATE.</w:t>
      </w:r>
    </w:p>
    <w:p w:rsidR="000D4E2A" w:rsidRDefault="00132B0D" w:rsidP="000D4E2A">
      <w:pPr>
        <w:pStyle w:val="ListParagraph"/>
        <w:ind w:left="0"/>
        <w:jc w:val="both"/>
      </w:pPr>
      <w:r w:rsidRPr="003966AB">
        <w:rPr>
          <w:b/>
        </w:rPr>
        <w:t>DATE OF SPILL:</w:t>
      </w:r>
      <w:r>
        <w:tab/>
      </w:r>
      <w:r>
        <w:tab/>
      </w:r>
      <w:r>
        <w:tab/>
      </w:r>
      <w:r>
        <w:tab/>
      </w:r>
      <w:r w:rsidR="003C2F66">
        <w:t>10/06</w:t>
      </w:r>
      <w:r w:rsidR="00652477">
        <w:t>/2017</w:t>
      </w:r>
    </w:p>
    <w:p w:rsidR="000D4E2A" w:rsidRDefault="00953FEE" w:rsidP="000D4E2A">
      <w:pPr>
        <w:pStyle w:val="ListParagraph"/>
        <w:ind w:left="0"/>
        <w:jc w:val="both"/>
      </w:pPr>
      <w:r w:rsidRPr="003966AB">
        <w:rPr>
          <w:b/>
        </w:rPr>
        <w:t>DATE OF INSPECTION:</w:t>
      </w:r>
      <w:r w:rsidRPr="003966AB">
        <w:rPr>
          <w:b/>
        </w:rPr>
        <w:tab/>
      </w:r>
      <w:r w:rsidR="003C2F66">
        <w:tab/>
      </w:r>
      <w:r w:rsidR="003C2F66">
        <w:tab/>
        <w:t>12/06</w:t>
      </w:r>
      <w:r w:rsidR="00652477">
        <w:t>/2017</w:t>
      </w:r>
    </w:p>
    <w:p w:rsidR="000D4E2A" w:rsidRDefault="000D4E2A" w:rsidP="00B67DBF">
      <w:pPr>
        <w:ind w:left="3600" w:hanging="3600"/>
        <w:jc w:val="both"/>
      </w:pPr>
      <w:r w:rsidRPr="003966AB">
        <w:rPr>
          <w:b/>
        </w:rPr>
        <w:t>CAUSE OF SPILL:</w:t>
      </w:r>
      <w:r w:rsidR="003C2F66">
        <w:tab/>
        <w:t>CORROSION</w:t>
      </w:r>
      <w:r w:rsidR="00B67DBF">
        <w:t xml:space="preserve"> </w:t>
      </w:r>
      <w:r w:rsidR="003C2F66">
        <w:t>(External Corrosion</w:t>
      </w:r>
      <w:r w:rsidR="00633237">
        <w:t xml:space="preserve"> see Fig.1a &amp; b)</w:t>
      </w:r>
    </w:p>
    <w:p w:rsidR="000D4E2A" w:rsidRDefault="000D4E2A" w:rsidP="000D4E2A">
      <w:pPr>
        <w:jc w:val="both"/>
      </w:pPr>
      <w:r w:rsidRPr="003966AB">
        <w:rPr>
          <w:b/>
        </w:rPr>
        <w:t>QUA</w:t>
      </w:r>
      <w:r w:rsidR="00312919" w:rsidRPr="003966AB">
        <w:rPr>
          <w:b/>
        </w:rPr>
        <w:t>NTITY OF CRUDE OIL SPILL</w:t>
      </w:r>
      <w:r w:rsidR="00B80E91" w:rsidRPr="003966AB">
        <w:rPr>
          <w:b/>
        </w:rPr>
        <w:t>ED</w:t>
      </w:r>
      <w:r w:rsidR="00312919" w:rsidRPr="003966AB">
        <w:rPr>
          <w:b/>
        </w:rPr>
        <w:t>:</w:t>
      </w:r>
      <w:r w:rsidR="00DC50F2">
        <w:tab/>
      </w:r>
      <w:r w:rsidR="003C2F66">
        <w:t>7.72bbls (Approximately 8.0</w:t>
      </w:r>
      <w:r w:rsidR="004B5742">
        <w:t>bbls)</w:t>
      </w:r>
    </w:p>
    <w:p w:rsidR="00312919" w:rsidRDefault="000D4E2A" w:rsidP="000D4E2A">
      <w:pPr>
        <w:jc w:val="both"/>
      </w:pPr>
      <w:r w:rsidRPr="003966AB">
        <w:rPr>
          <w:b/>
        </w:rPr>
        <w:t>SPILL POINT COORDINATES:</w:t>
      </w:r>
      <w:r>
        <w:tab/>
      </w:r>
      <w:r>
        <w:tab/>
      </w:r>
      <w:proofErr w:type="gramStart"/>
      <w:r w:rsidRPr="008D2B7D">
        <w:rPr>
          <w:b/>
        </w:rPr>
        <w:t>N</w:t>
      </w:r>
      <w:r w:rsidR="004B5742">
        <w:t xml:space="preserve">  04</w:t>
      </w:r>
      <w:r w:rsidRPr="008D2B7D">
        <w:rPr>
          <w:vertAlign w:val="superscript"/>
        </w:rPr>
        <w:t>O</w:t>
      </w:r>
      <w:proofErr w:type="gramEnd"/>
      <w:r w:rsidR="006C767F">
        <w:t xml:space="preserve"> 33’ 14.07</w:t>
      </w:r>
      <w:r w:rsidR="00312919">
        <w:t>’’</w:t>
      </w:r>
    </w:p>
    <w:p w:rsidR="000D4E2A" w:rsidRDefault="000D4E2A" w:rsidP="00312919">
      <w:pPr>
        <w:ind w:left="2880" w:firstLine="720"/>
        <w:jc w:val="both"/>
      </w:pPr>
      <w:r w:rsidRPr="008D2B7D">
        <w:rPr>
          <w:b/>
        </w:rPr>
        <w:t>E</w:t>
      </w:r>
      <w:r w:rsidR="00DC50F2">
        <w:t xml:space="preserve"> 007</w:t>
      </w:r>
      <w:r w:rsidRPr="00E374F8">
        <w:rPr>
          <w:vertAlign w:val="superscript"/>
        </w:rPr>
        <w:t>O</w:t>
      </w:r>
      <w:r w:rsidR="006C767F">
        <w:t xml:space="preserve"> 00’ 20.05</w:t>
      </w:r>
      <w:r>
        <w:t>”</w:t>
      </w:r>
    </w:p>
    <w:p w:rsidR="000D4E2A" w:rsidRDefault="00132B0D" w:rsidP="000D4E2A">
      <w:pPr>
        <w:jc w:val="both"/>
      </w:pPr>
      <w:r w:rsidRPr="003966AB">
        <w:rPr>
          <w:b/>
        </w:rPr>
        <w:t>NATURE OF IMPACT:</w:t>
      </w:r>
      <w:r w:rsidRPr="003966AB">
        <w:rPr>
          <w:b/>
        </w:rPr>
        <w:tab/>
      </w:r>
      <w:r>
        <w:tab/>
      </w:r>
      <w:r>
        <w:tab/>
      </w:r>
      <w:r w:rsidR="006C767F">
        <w:t>Light</w:t>
      </w:r>
    </w:p>
    <w:p w:rsidR="00DF573E" w:rsidRPr="003966AB" w:rsidRDefault="00DF573E" w:rsidP="00DF573E">
      <w:pPr>
        <w:jc w:val="both"/>
        <w:rPr>
          <w:b/>
        </w:rPr>
      </w:pPr>
      <w:r w:rsidRPr="003966AB">
        <w:rPr>
          <w:b/>
        </w:rPr>
        <w:t>INVESTIGATION TEAM</w:t>
      </w:r>
      <w:r w:rsidR="003966AB" w:rsidRPr="003966AB">
        <w:rPr>
          <w:b/>
        </w:rPr>
        <w:t>:</w:t>
      </w:r>
    </w:p>
    <w:p w:rsidR="00DF573E" w:rsidRDefault="00DF573E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Koms</w:t>
      </w:r>
      <w:proofErr w:type="spellEnd"/>
      <w:r>
        <w:t xml:space="preserve"> </w:t>
      </w:r>
      <w:proofErr w:type="spellStart"/>
      <w:r>
        <w:t>Abam</w:t>
      </w:r>
      <w:proofErr w:type="spellEnd"/>
      <w:r>
        <w:t xml:space="preserve"> </w:t>
      </w:r>
      <w:r>
        <w:tab/>
      </w:r>
      <w:r>
        <w:tab/>
      </w:r>
      <w:r>
        <w:tab/>
      </w:r>
      <w:r w:rsidRPr="006B4E1A">
        <w:rPr>
          <w:b/>
        </w:rPr>
        <w:t>NOSDRA</w:t>
      </w:r>
    </w:p>
    <w:p w:rsidR="00DF573E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Ibulu</w:t>
      </w:r>
      <w:proofErr w:type="spellEnd"/>
      <w:r>
        <w:t xml:space="preserve"> </w:t>
      </w:r>
      <w:proofErr w:type="spellStart"/>
      <w:r>
        <w:t>Kalada</w:t>
      </w:r>
      <w:proofErr w:type="spellEnd"/>
      <w:r w:rsidR="00DC50F2">
        <w:tab/>
      </w:r>
      <w:r>
        <w:tab/>
      </w:r>
      <w:r>
        <w:tab/>
        <w:t>EROTON E&amp;P OPERATIONS</w:t>
      </w:r>
    </w:p>
    <w:p w:rsidR="00DF573E" w:rsidRDefault="006C767F" w:rsidP="00DF573E">
      <w:pPr>
        <w:pStyle w:val="ListParagraph"/>
        <w:numPr>
          <w:ilvl w:val="0"/>
          <w:numId w:val="1"/>
        </w:numPr>
        <w:jc w:val="both"/>
      </w:pPr>
      <w:r>
        <w:t xml:space="preserve">Felix </w:t>
      </w:r>
      <w:proofErr w:type="spellStart"/>
      <w:r>
        <w:t>Uzoanya</w:t>
      </w:r>
      <w:proofErr w:type="spellEnd"/>
      <w:r w:rsidR="00DC50F2">
        <w:tab/>
      </w:r>
      <w:r>
        <w:tab/>
      </w:r>
      <w:r>
        <w:tab/>
        <w:t>EROTON E&amp;P OSRT</w:t>
      </w:r>
    </w:p>
    <w:p w:rsidR="006C767F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Ofonime</w:t>
      </w:r>
      <w:proofErr w:type="spellEnd"/>
      <w:r>
        <w:t xml:space="preserve"> Thompson</w:t>
      </w:r>
      <w:r>
        <w:tab/>
      </w:r>
      <w:r>
        <w:tab/>
        <w:t>EROTON E&amp;P HSE</w:t>
      </w:r>
    </w:p>
    <w:p w:rsidR="006C767F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Amanze</w:t>
      </w:r>
      <w:proofErr w:type="spellEnd"/>
      <w:r>
        <w:t xml:space="preserve"> Cyril N.</w:t>
      </w:r>
      <w:r>
        <w:tab/>
      </w:r>
      <w:r>
        <w:tab/>
      </w:r>
      <w:r>
        <w:tab/>
        <w:t>EROTON E&amp;P</w:t>
      </w:r>
    </w:p>
    <w:p w:rsidR="006C767F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Abia</w:t>
      </w:r>
      <w:proofErr w:type="spellEnd"/>
      <w:r>
        <w:t xml:space="preserve"> </w:t>
      </w:r>
      <w:proofErr w:type="spellStart"/>
      <w:r>
        <w:t>Ntiense</w:t>
      </w:r>
      <w:proofErr w:type="spellEnd"/>
      <w:r>
        <w:tab/>
      </w:r>
      <w:r>
        <w:tab/>
      </w:r>
      <w:r>
        <w:tab/>
        <w:t>EROTON E&amp;P MEDIA</w:t>
      </w:r>
    </w:p>
    <w:p w:rsidR="00DF573E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Igbulu</w:t>
      </w:r>
      <w:proofErr w:type="spellEnd"/>
      <w:r>
        <w:t xml:space="preserve"> GP </w:t>
      </w:r>
      <w:proofErr w:type="spellStart"/>
      <w:r>
        <w:t>Ijeije</w:t>
      </w:r>
      <w:proofErr w:type="spellEnd"/>
      <w:r w:rsidR="003C4E19">
        <w:tab/>
      </w:r>
      <w:r w:rsidR="003C4E19">
        <w:tab/>
      </w:r>
      <w:r w:rsidR="003C4E19">
        <w:tab/>
        <w:t>RIVERS</w:t>
      </w:r>
      <w:r w:rsidR="00DF573E">
        <w:t xml:space="preserve"> STATE MINISTRY OF ENVIRONMENT</w:t>
      </w:r>
    </w:p>
    <w:p w:rsidR="00DF573E" w:rsidRDefault="006C767F" w:rsidP="00DF573E">
      <w:pPr>
        <w:pStyle w:val="ListParagraph"/>
        <w:numPr>
          <w:ilvl w:val="0"/>
          <w:numId w:val="1"/>
        </w:numPr>
        <w:jc w:val="both"/>
      </w:pPr>
      <w:proofErr w:type="spellStart"/>
      <w:r>
        <w:t>Tonye</w:t>
      </w:r>
      <w:proofErr w:type="spellEnd"/>
      <w:r>
        <w:t xml:space="preserve"> </w:t>
      </w:r>
      <w:proofErr w:type="spellStart"/>
      <w:r>
        <w:t>Wokoma</w:t>
      </w:r>
      <w:proofErr w:type="spellEnd"/>
      <w:r>
        <w:tab/>
      </w:r>
      <w:r>
        <w:tab/>
      </w:r>
      <w:r>
        <w:tab/>
        <w:t>HOST</w:t>
      </w:r>
      <w:r w:rsidR="00DF573E">
        <w:t xml:space="preserve"> COMMUNITY</w:t>
      </w:r>
      <w:r>
        <w:t xml:space="preserve"> </w:t>
      </w:r>
    </w:p>
    <w:p w:rsidR="000D4E2A" w:rsidRPr="008A0A68" w:rsidRDefault="000D4E2A" w:rsidP="000D4E2A">
      <w:pPr>
        <w:jc w:val="both"/>
        <w:rPr>
          <w:b/>
        </w:rPr>
      </w:pPr>
      <w:r w:rsidRPr="008A0A68">
        <w:rPr>
          <w:b/>
        </w:rPr>
        <w:t>OBSERVATIONS:</w:t>
      </w:r>
    </w:p>
    <w:p w:rsidR="007C77D3" w:rsidRDefault="002423C2" w:rsidP="000D4E2A">
      <w:pPr>
        <w:numPr>
          <w:ilvl w:val="0"/>
          <w:numId w:val="2"/>
        </w:numPr>
        <w:jc w:val="both"/>
      </w:pPr>
      <w:r>
        <w:t>On arrival at</w:t>
      </w:r>
      <w:r w:rsidR="00633237">
        <w:t xml:space="preserve"> the Spill Area by the </w:t>
      </w:r>
      <w:r>
        <w:t xml:space="preserve">Joint Investigation Team, it was observed that a Cluster of Flow Lines from Well W29T conveying Crude Oil to The Gas Plant (See Fig. 2b) </w:t>
      </w:r>
      <w:r w:rsidR="00273D36">
        <w:t>was</w:t>
      </w:r>
      <w:r>
        <w:t xml:space="preserve"> found on</w:t>
      </w:r>
      <w:r w:rsidR="00273D36">
        <w:t xml:space="preserve"> top of</w:t>
      </w:r>
      <w:r>
        <w:t xml:space="preserve"> the Alluvial Deposits</w:t>
      </w:r>
      <w:r w:rsidR="00273D36">
        <w:t>, showing visible signs of External Corrosion</w:t>
      </w:r>
      <w:r w:rsidR="007C77D3">
        <w:t>.</w:t>
      </w:r>
      <w:r w:rsidR="00970259">
        <w:t xml:space="preserve"> (See Fig. 1a &amp; b)</w:t>
      </w:r>
      <w:r w:rsidR="00273D36">
        <w:t xml:space="preserve">. </w:t>
      </w:r>
    </w:p>
    <w:p w:rsidR="007C77D3" w:rsidRDefault="00273D36" w:rsidP="000D4E2A">
      <w:pPr>
        <w:numPr>
          <w:ilvl w:val="0"/>
          <w:numId w:val="2"/>
        </w:numPr>
        <w:jc w:val="both"/>
      </w:pPr>
      <w:r>
        <w:t>The Corroded 4’’ Flow Line failed and Crude Oil was discharged to the Swamp and Water Body. The Spill Point occurred at 7 O’clock position (See Fig. 1a</w:t>
      </w:r>
      <w:r w:rsidR="00941E01">
        <w:t xml:space="preserve"> and Fig. 3a &amp; b)</w:t>
      </w:r>
    </w:p>
    <w:p w:rsidR="00DB5691" w:rsidRDefault="00921D10" w:rsidP="00DB5691">
      <w:pPr>
        <w:numPr>
          <w:ilvl w:val="0"/>
          <w:numId w:val="2"/>
        </w:numPr>
        <w:jc w:val="both"/>
      </w:pPr>
      <w:r>
        <w:lastRenderedPageBreak/>
        <w:t>The Spill Occurred within EROTON</w:t>
      </w:r>
      <w:r w:rsidR="002423C2">
        <w:t xml:space="preserve"> E&amp;P Right of Way – ROW;</w:t>
      </w:r>
      <w:r>
        <w:t xml:space="preserve"> though some of the Crude Oil may have impacted the </w:t>
      </w:r>
      <w:r w:rsidR="002423C2">
        <w:t>Vegetation and Water Body, since it is a Tidal Environment</w:t>
      </w:r>
      <w:r w:rsidR="00887A15">
        <w:t xml:space="preserve">. (See Fig. 2a &amp; b). </w:t>
      </w:r>
    </w:p>
    <w:p w:rsidR="00941E01" w:rsidRDefault="00941E01" w:rsidP="00DB5691">
      <w:pPr>
        <w:numPr>
          <w:ilvl w:val="0"/>
          <w:numId w:val="2"/>
        </w:numPr>
        <w:jc w:val="both"/>
      </w:pPr>
      <w:r>
        <w:t xml:space="preserve">The nearest built-up area; </w:t>
      </w:r>
      <w:proofErr w:type="spellStart"/>
      <w:r>
        <w:t>Mbiama</w:t>
      </w:r>
      <w:proofErr w:type="spellEnd"/>
      <w:r>
        <w:t xml:space="preserve"> Settlement and the Jetty are about 300M from the Spill Point.</w:t>
      </w:r>
    </w:p>
    <w:p w:rsidR="000D4E2A" w:rsidRDefault="00631190" w:rsidP="000D4E2A">
      <w:pPr>
        <w:numPr>
          <w:ilvl w:val="0"/>
          <w:numId w:val="2"/>
        </w:numPr>
        <w:jc w:val="both"/>
      </w:pPr>
      <w:r>
        <w:t xml:space="preserve">The </w:t>
      </w:r>
      <w:r w:rsidR="00AA5B2E">
        <w:t>Imp</w:t>
      </w:r>
      <w:r w:rsidR="00310F1A">
        <w:t>act covered a Total Area of 10,600 M</w:t>
      </w:r>
      <w:r w:rsidR="00310F1A" w:rsidRPr="00310F1A">
        <w:rPr>
          <w:vertAlign w:val="superscript"/>
        </w:rPr>
        <w:t>2</w:t>
      </w:r>
      <w:r w:rsidRPr="00310F1A">
        <w:rPr>
          <w:vertAlign w:val="superscript"/>
        </w:rPr>
        <w:t xml:space="preserve"> </w:t>
      </w:r>
      <w:r>
        <w:t>w</w:t>
      </w:r>
      <w:r w:rsidR="00AA5B2E">
        <w:t>i</w:t>
      </w:r>
      <w:r w:rsidR="008347FB">
        <w:t>th a Volume of approximately 8.0</w:t>
      </w:r>
      <w:r w:rsidR="00AA5B2E">
        <w:t xml:space="preserve"> Barrels of Crude Oil </w:t>
      </w:r>
      <w:r w:rsidR="008347FB">
        <w:t>lost to the En</w:t>
      </w:r>
      <w:r w:rsidR="00921D10">
        <w:t>vironment (Swamp and Water Body). (See Fig. 3a &amp; b)</w:t>
      </w:r>
      <w:r w:rsidR="00941E01">
        <w:t xml:space="preserve">. </w:t>
      </w:r>
    </w:p>
    <w:p w:rsidR="00C74AEE" w:rsidRDefault="00B73579" w:rsidP="00C74AEE">
      <w:pPr>
        <w:jc w:val="both"/>
      </w:pPr>
      <w:r>
        <w:t>IMPACTED AREA COORDINATES:</w:t>
      </w:r>
    </w:p>
    <w:p w:rsidR="00A77C87" w:rsidRDefault="00C74AEE" w:rsidP="00BC5E2E">
      <w:pPr>
        <w:pStyle w:val="ListParagraph"/>
        <w:numPr>
          <w:ilvl w:val="0"/>
          <w:numId w:val="8"/>
        </w:numPr>
        <w:spacing w:after="0"/>
        <w:jc w:val="both"/>
      </w:pPr>
      <w:proofErr w:type="gramStart"/>
      <w:r w:rsidRPr="00BC5E2E">
        <w:rPr>
          <w:b/>
        </w:rPr>
        <w:t>N</w:t>
      </w:r>
      <w:r>
        <w:t xml:space="preserve">  04</w:t>
      </w:r>
      <w:r w:rsidRPr="00BC5E2E">
        <w:rPr>
          <w:vertAlign w:val="superscript"/>
        </w:rPr>
        <w:t>O</w:t>
      </w:r>
      <w:proofErr w:type="gramEnd"/>
      <w:r w:rsidR="00C36E4B">
        <w:t xml:space="preserve"> 33’ 13</w:t>
      </w:r>
      <w:r w:rsidR="00B338EF">
        <w:t>.09</w:t>
      </w:r>
      <w:r>
        <w:t>’’</w:t>
      </w:r>
      <w:r>
        <w:tab/>
      </w:r>
      <w:r w:rsidR="00A77C87">
        <w:t>2.</w:t>
      </w:r>
      <w:r w:rsidR="00A77C87">
        <w:tab/>
      </w:r>
      <w:proofErr w:type="gramStart"/>
      <w:r w:rsidR="00A77C87" w:rsidRPr="00BC5E2E">
        <w:rPr>
          <w:b/>
        </w:rPr>
        <w:t>N</w:t>
      </w:r>
      <w:r w:rsidR="00A77C87">
        <w:t xml:space="preserve">  04</w:t>
      </w:r>
      <w:r w:rsidR="00A77C87" w:rsidRPr="00BC5E2E">
        <w:rPr>
          <w:vertAlign w:val="superscript"/>
        </w:rPr>
        <w:t>O</w:t>
      </w:r>
      <w:proofErr w:type="gramEnd"/>
      <w:r w:rsidR="00C36E4B">
        <w:t xml:space="preserve"> 33’ 14.25</w:t>
      </w:r>
      <w:r w:rsidR="00A77C87">
        <w:t>’’</w:t>
      </w:r>
      <w:r w:rsidR="00A77C87">
        <w:tab/>
        <w:t>3.</w:t>
      </w:r>
      <w:r w:rsidR="00A77C87">
        <w:tab/>
      </w:r>
      <w:r w:rsidR="00A77C87" w:rsidRPr="00BC5E2E">
        <w:rPr>
          <w:b/>
        </w:rPr>
        <w:t>N</w:t>
      </w:r>
      <w:r w:rsidR="00A77C87">
        <w:t xml:space="preserve">  04</w:t>
      </w:r>
      <w:r w:rsidR="00A77C87" w:rsidRPr="00BC5E2E">
        <w:rPr>
          <w:vertAlign w:val="superscript"/>
        </w:rPr>
        <w:t>O</w:t>
      </w:r>
      <w:r w:rsidR="00C36E4B">
        <w:t xml:space="preserve"> 33’ 13.03</w:t>
      </w:r>
      <w:r w:rsidR="00A77C87">
        <w:t>’’</w:t>
      </w:r>
    </w:p>
    <w:p w:rsidR="00A77C87" w:rsidRDefault="00C74AEE" w:rsidP="00BC5E2E">
      <w:pPr>
        <w:spacing w:after="0"/>
        <w:ind w:firstLine="720"/>
        <w:jc w:val="both"/>
      </w:pP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C36E4B">
        <w:t xml:space="preserve"> 00’ 20.03</w:t>
      </w:r>
      <w:r>
        <w:t>”</w:t>
      </w:r>
      <w:r w:rsidR="00BC5E2E">
        <w:tab/>
      </w:r>
      <w:r w:rsidR="00BC5E2E">
        <w:tab/>
      </w:r>
      <w:r w:rsidR="00A77C87" w:rsidRPr="00BC5E2E">
        <w:rPr>
          <w:b/>
        </w:rPr>
        <w:t>E</w:t>
      </w:r>
      <w:r w:rsidR="00A77C87">
        <w:t xml:space="preserve"> 007</w:t>
      </w:r>
      <w:r w:rsidR="00A77C87" w:rsidRPr="00BC5E2E">
        <w:rPr>
          <w:vertAlign w:val="superscript"/>
        </w:rPr>
        <w:t>O</w:t>
      </w:r>
      <w:r w:rsidR="00C36E4B">
        <w:t xml:space="preserve"> 00’ 21.97</w:t>
      </w:r>
      <w:r w:rsidR="00A77C87">
        <w:t>”</w:t>
      </w:r>
      <w:r w:rsidR="00A77C87">
        <w:tab/>
      </w:r>
      <w:r w:rsidR="00A77C87">
        <w:tab/>
      </w:r>
      <w:r w:rsidR="00A77C87" w:rsidRPr="00BC5E2E">
        <w:rPr>
          <w:b/>
        </w:rPr>
        <w:t>E</w:t>
      </w:r>
      <w:r w:rsidR="00A77C87">
        <w:t xml:space="preserve"> 007</w:t>
      </w:r>
      <w:r w:rsidR="00A77C87" w:rsidRPr="00BC5E2E">
        <w:rPr>
          <w:vertAlign w:val="superscript"/>
        </w:rPr>
        <w:t>O</w:t>
      </w:r>
      <w:r w:rsidR="00C36E4B">
        <w:t xml:space="preserve"> 00’ 21.43</w:t>
      </w:r>
      <w:r w:rsidR="00A77C87">
        <w:t>”</w:t>
      </w:r>
    </w:p>
    <w:p w:rsidR="00BC5E2E" w:rsidRDefault="00291DB6" w:rsidP="00291DB6">
      <w:pPr>
        <w:spacing w:after="0"/>
        <w:jc w:val="both"/>
      </w:pPr>
      <w:r>
        <w:t xml:space="preserve">       4.</w:t>
      </w:r>
      <w:r>
        <w:tab/>
      </w:r>
      <w:proofErr w:type="gramStart"/>
      <w:r w:rsidR="00BC5E2E" w:rsidRPr="00BC5E2E">
        <w:rPr>
          <w:b/>
        </w:rPr>
        <w:t>N</w:t>
      </w:r>
      <w:r w:rsidR="00BC5E2E">
        <w:t xml:space="preserve">  04</w:t>
      </w:r>
      <w:r w:rsidR="00BC5E2E" w:rsidRPr="00BC5E2E">
        <w:rPr>
          <w:vertAlign w:val="superscript"/>
        </w:rPr>
        <w:t>O</w:t>
      </w:r>
      <w:proofErr w:type="gramEnd"/>
      <w:r w:rsidR="00C36E4B">
        <w:t xml:space="preserve"> 33’ 12.47</w:t>
      </w:r>
      <w:r w:rsidR="00BC5E2E">
        <w:t>’’</w:t>
      </w:r>
      <w:r w:rsidR="00BC5E2E">
        <w:tab/>
        <w:t>5.</w:t>
      </w:r>
      <w:r w:rsidR="00BC5E2E">
        <w:tab/>
      </w:r>
      <w:proofErr w:type="gramStart"/>
      <w:r w:rsidR="00BC5E2E" w:rsidRPr="00BC5E2E">
        <w:rPr>
          <w:b/>
        </w:rPr>
        <w:t>N</w:t>
      </w:r>
      <w:r w:rsidR="00BC5E2E">
        <w:t xml:space="preserve">  04</w:t>
      </w:r>
      <w:r w:rsidR="00BC5E2E" w:rsidRPr="00BC5E2E">
        <w:rPr>
          <w:vertAlign w:val="superscript"/>
        </w:rPr>
        <w:t>O</w:t>
      </w:r>
      <w:proofErr w:type="gramEnd"/>
      <w:r w:rsidR="00C36E4B">
        <w:t xml:space="preserve"> 33’ 11.87</w:t>
      </w:r>
      <w:r w:rsidR="00BC5E2E">
        <w:t>’’</w:t>
      </w:r>
      <w:r w:rsidR="00BC5E2E">
        <w:tab/>
        <w:t>6.</w:t>
      </w:r>
      <w:r w:rsidR="00BC5E2E">
        <w:tab/>
      </w:r>
      <w:proofErr w:type="gramStart"/>
      <w:r w:rsidR="00BC5E2E" w:rsidRPr="00BC5E2E">
        <w:rPr>
          <w:b/>
        </w:rPr>
        <w:t>N</w:t>
      </w:r>
      <w:r w:rsidR="00BC5E2E">
        <w:t xml:space="preserve">  04</w:t>
      </w:r>
      <w:r w:rsidR="00BC5E2E" w:rsidRPr="00BC5E2E">
        <w:rPr>
          <w:vertAlign w:val="superscript"/>
        </w:rPr>
        <w:t>O</w:t>
      </w:r>
      <w:proofErr w:type="gramEnd"/>
      <w:r w:rsidR="00C36E4B">
        <w:t xml:space="preserve"> 33’ 11.37</w:t>
      </w:r>
      <w:r w:rsidR="00BC5E2E">
        <w:t>’’</w:t>
      </w:r>
    </w:p>
    <w:p w:rsidR="00BC5E2E" w:rsidRDefault="00BC5E2E" w:rsidP="00291DB6">
      <w:pPr>
        <w:spacing w:after="0"/>
        <w:ind w:firstLine="720"/>
        <w:jc w:val="both"/>
      </w:pPr>
      <w:r w:rsidRPr="00291DB6">
        <w:rPr>
          <w:b/>
        </w:rPr>
        <w:t>E</w:t>
      </w:r>
      <w:r>
        <w:t xml:space="preserve"> 007</w:t>
      </w:r>
      <w:r w:rsidRPr="00291DB6">
        <w:rPr>
          <w:vertAlign w:val="superscript"/>
        </w:rPr>
        <w:t>O</w:t>
      </w:r>
      <w:r w:rsidR="00C36E4B">
        <w:t xml:space="preserve"> 00’ 20.08</w:t>
      </w:r>
      <w:r>
        <w:t>”</w:t>
      </w:r>
      <w:r>
        <w:tab/>
      </w:r>
      <w:r>
        <w:tab/>
      </w:r>
      <w:r w:rsidRPr="00291DB6">
        <w:rPr>
          <w:b/>
        </w:rPr>
        <w:t>E</w:t>
      </w:r>
      <w:r>
        <w:t xml:space="preserve"> 007</w:t>
      </w:r>
      <w:r w:rsidRPr="00291DB6">
        <w:rPr>
          <w:vertAlign w:val="superscript"/>
        </w:rPr>
        <w:t>O</w:t>
      </w:r>
      <w:r w:rsidR="00C36E4B">
        <w:t xml:space="preserve"> 00’ 19.59</w:t>
      </w:r>
      <w:r>
        <w:t>”</w:t>
      </w:r>
      <w:r>
        <w:tab/>
      </w:r>
      <w:r>
        <w:tab/>
      </w:r>
      <w:r w:rsidRPr="00291DB6">
        <w:rPr>
          <w:b/>
        </w:rPr>
        <w:t>E</w:t>
      </w:r>
      <w:r>
        <w:t xml:space="preserve"> 007</w:t>
      </w:r>
      <w:r w:rsidRPr="00291DB6">
        <w:rPr>
          <w:vertAlign w:val="superscript"/>
        </w:rPr>
        <w:t>O</w:t>
      </w:r>
      <w:r w:rsidR="00C36E4B">
        <w:t xml:space="preserve"> 00’ 16.04</w:t>
      </w:r>
      <w:r w:rsidR="00291DB6">
        <w:t>’’</w:t>
      </w:r>
    </w:p>
    <w:p w:rsidR="00291DB6" w:rsidRDefault="00291DB6" w:rsidP="00291DB6">
      <w:pPr>
        <w:spacing w:after="0"/>
        <w:jc w:val="both"/>
      </w:pPr>
      <w:r>
        <w:t xml:space="preserve">       7.  </w:t>
      </w:r>
      <w:r w:rsidR="00B446D1">
        <w:t xml:space="preserve"> </w:t>
      </w:r>
      <w:r>
        <w:t xml:space="preserve"> </w:t>
      </w:r>
      <w:proofErr w:type="gramStart"/>
      <w:r w:rsidR="004575BC" w:rsidRPr="00BC5E2E">
        <w:rPr>
          <w:b/>
        </w:rPr>
        <w:t>N</w:t>
      </w:r>
      <w:r w:rsidR="004575BC">
        <w:t xml:space="preserve">  04</w:t>
      </w:r>
      <w:r w:rsidR="004575BC" w:rsidRPr="00BC5E2E">
        <w:rPr>
          <w:vertAlign w:val="superscript"/>
        </w:rPr>
        <w:t>O</w:t>
      </w:r>
      <w:proofErr w:type="gramEnd"/>
      <w:r w:rsidR="00C36E4B">
        <w:t xml:space="preserve"> 33’ 12.6</w:t>
      </w:r>
      <w:r w:rsidR="00B338EF">
        <w:t>1</w:t>
      </w:r>
      <w:r w:rsidR="004575BC">
        <w:t>’’</w:t>
      </w:r>
      <w:r w:rsidR="004575BC">
        <w:tab/>
        <w:t>8.</w:t>
      </w:r>
      <w:r w:rsidR="004575BC">
        <w:tab/>
      </w:r>
      <w:proofErr w:type="gramStart"/>
      <w:r w:rsidR="004575BC" w:rsidRPr="00BC5E2E">
        <w:rPr>
          <w:b/>
        </w:rPr>
        <w:t>N</w:t>
      </w:r>
      <w:r w:rsidR="004575BC">
        <w:t xml:space="preserve">  04</w:t>
      </w:r>
      <w:r w:rsidR="004575BC" w:rsidRPr="00BC5E2E">
        <w:rPr>
          <w:vertAlign w:val="superscript"/>
        </w:rPr>
        <w:t>O</w:t>
      </w:r>
      <w:proofErr w:type="gramEnd"/>
      <w:r w:rsidR="00C36E4B">
        <w:t xml:space="preserve"> 33’ 13.2</w:t>
      </w:r>
      <w:r w:rsidR="00B338EF">
        <w:t>8</w:t>
      </w:r>
      <w:r w:rsidR="004575BC">
        <w:t>’’</w:t>
      </w:r>
      <w:r w:rsidR="004575BC">
        <w:tab/>
        <w:t>9.</w:t>
      </w:r>
      <w:r w:rsidR="004575BC">
        <w:tab/>
      </w:r>
      <w:proofErr w:type="gramStart"/>
      <w:r w:rsidR="004575BC" w:rsidRPr="00BC5E2E">
        <w:rPr>
          <w:b/>
        </w:rPr>
        <w:t>N</w:t>
      </w:r>
      <w:r w:rsidR="004575BC">
        <w:t xml:space="preserve">  04</w:t>
      </w:r>
      <w:r w:rsidR="004575BC" w:rsidRPr="00BC5E2E">
        <w:rPr>
          <w:vertAlign w:val="superscript"/>
        </w:rPr>
        <w:t>O</w:t>
      </w:r>
      <w:proofErr w:type="gramEnd"/>
      <w:r w:rsidR="00C36E4B">
        <w:t xml:space="preserve"> 33</w:t>
      </w:r>
      <w:r w:rsidR="00664D58">
        <w:t>’ 13.96</w:t>
      </w:r>
      <w:r w:rsidR="004575BC">
        <w:t>’’</w:t>
      </w:r>
    </w:p>
    <w:p w:rsidR="004575BC" w:rsidRDefault="004575BC" w:rsidP="004575BC">
      <w:pPr>
        <w:spacing w:after="0"/>
        <w:jc w:val="both"/>
      </w:pPr>
      <w:r>
        <w:t xml:space="preserve">            </w:t>
      </w:r>
      <w:r w:rsidR="00B446D1">
        <w:t xml:space="preserve">   </w:t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C36E4B">
        <w:t xml:space="preserve"> 00’ 19.43</w:t>
      </w:r>
      <w:r>
        <w:t>”</w:t>
      </w:r>
      <w:r>
        <w:tab/>
        <w:t xml:space="preserve">               </w:t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C36E4B">
        <w:t xml:space="preserve"> 00’ 19.77</w:t>
      </w:r>
      <w:r>
        <w:t xml:space="preserve">” </w:t>
      </w:r>
      <w:r>
        <w:tab/>
      </w:r>
      <w:r>
        <w:tab/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B338EF">
        <w:t xml:space="preserve"> 0</w:t>
      </w:r>
      <w:r w:rsidR="00664D58">
        <w:t>0’ 19.39</w:t>
      </w:r>
      <w:r>
        <w:t>”</w:t>
      </w:r>
    </w:p>
    <w:p w:rsidR="00B446D1" w:rsidRDefault="00B446D1" w:rsidP="004575BC">
      <w:pPr>
        <w:spacing w:after="0"/>
        <w:jc w:val="both"/>
      </w:pPr>
      <w:r>
        <w:t xml:space="preserve">     10.</w:t>
      </w:r>
      <w:r>
        <w:tab/>
      </w:r>
      <w:proofErr w:type="gramStart"/>
      <w:r w:rsidRPr="00BC5E2E">
        <w:rPr>
          <w:b/>
        </w:rPr>
        <w:t>N</w:t>
      </w:r>
      <w:r>
        <w:t xml:space="preserve">  04</w:t>
      </w:r>
      <w:r w:rsidRPr="00BC5E2E">
        <w:rPr>
          <w:vertAlign w:val="superscript"/>
        </w:rPr>
        <w:t>O</w:t>
      </w:r>
      <w:proofErr w:type="gramEnd"/>
      <w:r w:rsidR="00664D58">
        <w:t xml:space="preserve"> 33’ 13.59</w:t>
      </w:r>
      <w:r>
        <w:t>’’</w:t>
      </w:r>
      <w:r>
        <w:tab/>
        <w:t>11.</w:t>
      </w:r>
      <w:r>
        <w:tab/>
      </w:r>
      <w:proofErr w:type="gramStart"/>
      <w:r w:rsidRPr="00BC5E2E">
        <w:rPr>
          <w:b/>
        </w:rPr>
        <w:t>N</w:t>
      </w:r>
      <w:r>
        <w:t xml:space="preserve">  04</w:t>
      </w:r>
      <w:r w:rsidRPr="00BC5E2E">
        <w:rPr>
          <w:vertAlign w:val="superscript"/>
        </w:rPr>
        <w:t>O</w:t>
      </w:r>
      <w:proofErr w:type="gramEnd"/>
      <w:r w:rsidR="00664D58">
        <w:t xml:space="preserve"> 33’ 14.91</w:t>
      </w:r>
      <w:r>
        <w:t>’’</w:t>
      </w:r>
      <w:r w:rsidR="0078597E">
        <w:tab/>
        <w:t>12.</w:t>
      </w:r>
      <w:r w:rsidR="0078597E">
        <w:tab/>
      </w:r>
      <w:proofErr w:type="gramStart"/>
      <w:r w:rsidR="0078597E" w:rsidRPr="00BC5E2E">
        <w:rPr>
          <w:b/>
        </w:rPr>
        <w:t>N</w:t>
      </w:r>
      <w:r w:rsidR="0078597E">
        <w:t xml:space="preserve">  04</w:t>
      </w:r>
      <w:r w:rsidR="0078597E" w:rsidRPr="00BC5E2E">
        <w:rPr>
          <w:vertAlign w:val="superscript"/>
        </w:rPr>
        <w:t>O</w:t>
      </w:r>
      <w:proofErr w:type="gramEnd"/>
      <w:r w:rsidR="00664D58">
        <w:t xml:space="preserve"> 33’ 16.38</w:t>
      </w:r>
      <w:r w:rsidR="0078597E">
        <w:t>’’</w:t>
      </w:r>
    </w:p>
    <w:p w:rsidR="0078597E" w:rsidRDefault="00B446D1" w:rsidP="0078597E">
      <w:pPr>
        <w:spacing w:after="0"/>
        <w:jc w:val="both"/>
      </w:pPr>
      <w:r>
        <w:tab/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664D58">
        <w:t xml:space="preserve"> 00’ 15.4</w:t>
      </w:r>
      <w:r w:rsidR="00B338EF">
        <w:t>1</w:t>
      </w:r>
      <w:r>
        <w:t>”</w:t>
      </w:r>
      <w:r>
        <w:tab/>
      </w:r>
      <w:r>
        <w:tab/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664D58">
        <w:t xml:space="preserve"> 00’ 20.27</w:t>
      </w:r>
      <w:r>
        <w:t>”</w:t>
      </w:r>
      <w:r w:rsidR="0078597E">
        <w:tab/>
      </w:r>
      <w:r w:rsidR="0078597E">
        <w:tab/>
      </w:r>
      <w:r w:rsidR="0078597E" w:rsidRPr="00BC5E2E">
        <w:rPr>
          <w:b/>
        </w:rPr>
        <w:t>E</w:t>
      </w:r>
      <w:r w:rsidR="0078597E">
        <w:t xml:space="preserve"> 007</w:t>
      </w:r>
      <w:r w:rsidR="0078597E" w:rsidRPr="00BC5E2E">
        <w:rPr>
          <w:vertAlign w:val="superscript"/>
        </w:rPr>
        <w:t>O</w:t>
      </w:r>
      <w:r w:rsidR="00664D58">
        <w:t xml:space="preserve"> 00’ 18.72</w:t>
      </w:r>
      <w:r w:rsidR="0078597E">
        <w:t>”</w:t>
      </w:r>
    </w:p>
    <w:p w:rsidR="00BC5E2E" w:rsidRDefault="002D21FA" w:rsidP="004575BC">
      <w:pPr>
        <w:spacing w:after="0"/>
        <w:jc w:val="both"/>
      </w:pPr>
      <w:r>
        <w:t xml:space="preserve">     13.</w:t>
      </w:r>
      <w:r>
        <w:tab/>
      </w:r>
      <w:proofErr w:type="gramStart"/>
      <w:r w:rsidRPr="00BC5E2E">
        <w:rPr>
          <w:b/>
        </w:rPr>
        <w:t>N</w:t>
      </w:r>
      <w:r>
        <w:t xml:space="preserve">  04</w:t>
      </w:r>
      <w:r w:rsidRPr="00BC5E2E">
        <w:rPr>
          <w:vertAlign w:val="superscript"/>
        </w:rPr>
        <w:t>O</w:t>
      </w:r>
      <w:proofErr w:type="gramEnd"/>
      <w:r w:rsidR="00664D58">
        <w:t xml:space="preserve"> 33’ 15.46’’</w:t>
      </w:r>
      <w:r w:rsidR="00664D58">
        <w:tab/>
      </w:r>
      <w:r w:rsidR="00664D58">
        <w:tab/>
      </w:r>
    </w:p>
    <w:p w:rsidR="00E65BDA" w:rsidRDefault="002D21FA" w:rsidP="002D21FA">
      <w:pPr>
        <w:spacing w:after="0"/>
        <w:jc w:val="both"/>
      </w:pPr>
      <w:r>
        <w:tab/>
      </w:r>
      <w:r w:rsidRPr="00BC5E2E">
        <w:rPr>
          <w:b/>
        </w:rPr>
        <w:t>E</w:t>
      </w:r>
      <w:r>
        <w:t xml:space="preserve"> 007</w:t>
      </w:r>
      <w:r w:rsidRPr="00BC5E2E">
        <w:rPr>
          <w:vertAlign w:val="superscript"/>
        </w:rPr>
        <w:t>O</w:t>
      </w:r>
      <w:r w:rsidR="00664D58">
        <w:t xml:space="preserve"> 00’ 21.49</w:t>
      </w:r>
      <w:r>
        <w:t>”</w:t>
      </w:r>
      <w:r>
        <w:tab/>
      </w:r>
      <w:r>
        <w:tab/>
      </w:r>
      <w:r>
        <w:tab/>
      </w:r>
      <w:r>
        <w:tab/>
      </w:r>
    </w:p>
    <w:p w:rsidR="002D21FA" w:rsidRDefault="00664D58" w:rsidP="002D21FA">
      <w:pPr>
        <w:spacing w:after="0"/>
        <w:jc w:val="both"/>
      </w:pPr>
      <w:r>
        <w:t xml:space="preserve">     </w:t>
      </w:r>
    </w:p>
    <w:p w:rsidR="002D21FA" w:rsidRPr="002D21FA" w:rsidRDefault="002D21FA" w:rsidP="002D21FA">
      <w:pPr>
        <w:spacing w:after="0"/>
        <w:jc w:val="both"/>
      </w:pPr>
      <w:r>
        <w:tab/>
      </w:r>
    </w:p>
    <w:p w:rsidR="0053714F" w:rsidRDefault="0053714F" w:rsidP="000D4E2A">
      <w:pPr>
        <w:jc w:val="both"/>
        <w:rPr>
          <w:b/>
        </w:rPr>
      </w:pPr>
    </w:p>
    <w:p w:rsidR="000D4E2A" w:rsidRDefault="000D4E2A" w:rsidP="000D4E2A">
      <w:pPr>
        <w:jc w:val="both"/>
        <w:rPr>
          <w:b/>
        </w:rPr>
      </w:pPr>
      <w:r w:rsidRPr="005F685F">
        <w:rPr>
          <w:b/>
        </w:rPr>
        <w:t>RECOMMENDATIONS</w:t>
      </w:r>
    </w:p>
    <w:p w:rsidR="000D4E2A" w:rsidRDefault="00AC2C77" w:rsidP="000D4E2A">
      <w:pPr>
        <w:numPr>
          <w:ilvl w:val="0"/>
          <w:numId w:val="4"/>
        </w:numPr>
        <w:jc w:val="both"/>
      </w:pPr>
      <w:r>
        <w:t>Repair work</w:t>
      </w:r>
      <w:r w:rsidR="00E83151">
        <w:t xml:space="preserve"> (Sectional Replacement) </w:t>
      </w:r>
      <w:r>
        <w:t xml:space="preserve">should be carried out and the area </w:t>
      </w:r>
      <w:r w:rsidR="000D4E2A">
        <w:t>cleaned up.</w:t>
      </w:r>
    </w:p>
    <w:p w:rsidR="000D4E2A" w:rsidRDefault="000D4E2A" w:rsidP="000D4E2A">
      <w:pPr>
        <w:jc w:val="both"/>
        <w:rPr>
          <w:b/>
        </w:rPr>
      </w:pPr>
      <w:r>
        <w:rPr>
          <w:b/>
        </w:rPr>
        <w:t>CONCLUSION</w:t>
      </w:r>
    </w:p>
    <w:p w:rsidR="000D4E2A" w:rsidRPr="001726A3" w:rsidRDefault="000D4E2A" w:rsidP="000D4E2A">
      <w:pPr>
        <w:jc w:val="both"/>
      </w:pPr>
      <w:r w:rsidRPr="00195C39">
        <w:t>The JIV was successful.</w:t>
      </w:r>
      <w:r>
        <w:rPr>
          <w:b/>
        </w:rPr>
        <w:t xml:space="preserve"> </w:t>
      </w:r>
      <w:r w:rsidRPr="00195C39">
        <w:t>This report is subject to your steer and further directives</w:t>
      </w:r>
      <w:r>
        <w:t>.</w:t>
      </w:r>
    </w:p>
    <w:p w:rsidR="00502558" w:rsidRDefault="001F3F17" w:rsidP="000D4E2A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Koms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Abam</w:t>
      </w:r>
      <w:proofErr w:type="spellEnd"/>
    </w:p>
    <w:p w:rsidR="001F3F17" w:rsidRDefault="001F3F17" w:rsidP="000D4E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</w:t>
      </w:r>
    </w:p>
    <w:p w:rsidR="00473F9E" w:rsidRDefault="00473F9E" w:rsidP="000D4E2A">
      <w:pPr>
        <w:jc w:val="both"/>
        <w:rPr>
          <w:b/>
          <w:sz w:val="28"/>
          <w:szCs w:val="28"/>
        </w:rPr>
      </w:pPr>
    </w:p>
    <w:p w:rsidR="001F3F17" w:rsidRPr="001F3F17" w:rsidRDefault="001F3F17" w:rsidP="00887EE2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</w:t>
      </w:r>
    </w:p>
    <w:p w:rsidR="000D4E2A" w:rsidRPr="00887EE2" w:rsidRDefault="00F90032" w:rsidP="00887EE2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14</w:t>
      </w:r>
      <w:r w:rsidR="00887EE2" w:rsidRPr="00887EE2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June</w:t>
      </w:r>
      <w:r w:rsidR="00E65BDA">
        <w:rPr>
          <w:b/>
          <w:sz w:val="28"/>
          <w:szCs w:val="28"/>
        </w:rPr>
        <w:t>, 2017</w:t>
      </w:r>
    </w:p>
    <w:p w:rsidR="000F76AF" w:rsidRDefault="00981EB8" w:rsidP="000F76AF"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2922270</wp:posOffset>
                </wp:positionH>
                <wp:positionV relativeFrom="paragraph">
                  <wp:posOffset>615315</wp:posOffset>
                </wp:positionV>
                <wp:extent cx="276225" cy="1743075"/>
                <wp:effectExtent l="0" t="485775" r="0" b="495300"/>
                <wp:wrapNone/>
                <wp:docPr id="16" name="Up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35208">
                          <a:off x="0" y="0"/>
                          <a:ext cx="276225" cy="1743075"/>
                        </a:xfrm>
                        <a:prstGeom prst="upArrow">
                          <a:avLst>
                            <a:gd name="adj1" fmla="val 22415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6" o:spid="_x0000_s1026" type="#_x0000_t68" style="position:absolute;margin-left:230.1pt;margin-top:48.45pt;width:21.75pt;height:137.25pt;rotation:3096803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" adj="1711,8379" fillcolor="#4f81bd [3204]" strokecolor="#243f60 [1604]" strokeweight="2pt"/>
            </w:pict>
          </mc:Fallback>
        </mc:AlternateContent>
      </w:r>
      <w:r w:rsidR="00D014D3">
        <w:rPr>
          <w:noProof/>
          <w:lang w:val="en-US"/>
        </w:rPr>
        <w:drawing>
          <wp:inline distT="0" distB="0" distL="0" distR="0" wp14:anchorId="10C4EFD5" wp14:editId="6E316CAF">
            <wp:extent cx="1866900" cy="2488594"/>
            <wp:effectExtent l="0" t="0" r="0" b="6985"/>
            <wp:docPr id="3" name="Picture 3" descr="C:\Users\Koms Abam\Documents\NOSDRA\EROTON EXPLORATION &amp; PRODUCTION\CAWTHORNE CHANNEL 2 W29T 4'' FLOWLINE\PIX\Fig. 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ms Abam\Documents\NOSDRA\EROTON EXPLORATION &amp; PRODUCTION\CAWTHORNE CHANNEL 2 W29T 4'' FLOWLINE\PIX\Fig. 1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174" cy="2496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6AF" w:rsidRPr="000F76AF">
        <w:t xml:space="preserve">      </w:t>
      </w:r>
      <w:r w:rsidR="000F76AF">
        <w:tab/>
      </w:r>
      <w:r w:rsidR="00E37C67">
        <w:tab/>
      </w:r>
      <w:r w:rsidR="00D46A41">
        <w:t xml:space="preserve">   </w:t>
      </w:r>
      <w:r w:rsidR="000F76AF">
        <w:t>`</w:t>
      </w:r>
      <w:r w:rsidR="000F76AF" w:rsidRPr="000F76AF">
        <w:t xml:space="preserve">  </w:t>
      </w:r>
      <w:r w:rsidR="00D014D3">
        <w:rPr>
          <w:noProof/>
          <w:lang w:val="en-US"/>
        </w:rPr>
        <w:drawing>
          <wp:inline distT="0" distB="0" distL="0" distR="0" wp14:anchorId="79235927" wp14:editId="5C201671">
            <wp:extent cx="1836391" cy="2447925"/>
            <wp:effectExtent l="0" t="0" r="0" b="0"/>
            <wp:docPr id="4" name="Picture 4" descr="C:\Users\Koms Abam\Documents\NOSDRA\EROTON EXPLORATION &amp; PRODUCTION\CAWTHORNE CHANNEL 2 W29T 4'' FLOWLINE\PIX\Fig. 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ms Abam\Documents\NOSDRA\EROTON EXPLORATION &amp; PRODUCTION\CAWTHORNE CHANNEL 2 W29T 4'' FLOWLINE\PIX\Fig. 1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549" cy="244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6AF" w:rsidRPr="000F76AF" w:rsidRDefault="000F76AF" w:rsidP="000F76AF">
      <w:r w:rsidRPr="000F76AF">
        <w:t>Fig. 1</w:t>
      </w:r>
      <w:r w:rsidR="00D014D3">
        <w:t>a</w:t>
      </w:r>
      <w:r w:rsidR="00E37C67">
        <w:tab/>
        <w:t>Externally Corroded Flow Line</w:t>
      </w:r>
      <w:r w:rsidR="00E37C67">
        <w:tab/>
      </w:r>
      <w:r w:rsidR="00E37C67">
        <w:tab/>
      </w:r>
      <w:r w:rsidR="0094293B">
        <w:t xml:space="preserve"> </w:t>
      </w:r>
      <w:r w:rsidR="00D46A41">
        <w:t xml:space="preserve">    </w:t>
      </w:r>
      <w:r>
        <w:t xml:space="preserve"> </w:t>
      </w:r>
      <w:r w:rsidRPr="000F76AF">
        <w:t>F</w:t>
      </w:r>
      <w:r w:rsidR="00521A66">
        <w:t>ig.</w:t>
      </w:r>
      <w:r w:rsidR="00E37C67">
        <w:t xml:space="preserve">1b </w:t>
      </w:r>
      <w:r w:rsidR="00E37C67">
        <w:t xml:space="preserve">Leak Point @ 7 </w:t>
      </w:r>
      <w:r w:rsidR="00D46A41">
        <w:t>O’clock</w:t>
      </w:r>
      <w:r w:rsidR="00E37C67">
        <w:t xml:space="preserve"> Position</w:t>
      </w:r>
      <w:r w:rsidR="00E37C67">
        <w:tab/>
      </w:r>
    </w:p>
    <w:p w:rsidR="000F76AF" w:rsidRDefault="00E37C67" w:rsidP="000F76AF">
      <w:pPr>
        <w:rPr>
          <w:noProof/>
          <w:lang w:eastAsia="en-GB"/>
        </w:rPr>
      </w:pPr>
      <w:r>
        <w:rPr>
          <w:noProof/>
          <w:lang w:val="en-US"/>
        </w:rPr>
        <w:drawing>
          <wp:inline distT="0" distB="0" distL="0" distR="0">
            <wp:extent cx="1866900" cy="2488590"/>
            <wp:effectExtent l="0" t="0" r="0" b="6985"/>
            <wp:docPr id="5" name="Picture 5" descr="C:\Users\Koms Abam\Documents\NOSDRA\EROTON EXPLORATION &amp; PRODUCTION\CAWTHORNE CHANNEL 2 W29T 4'' FLOWLINE\PIX\Fig. 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s Abam\Documents\NOSDRA\EROTON EXPLORATION &amp; PRODUCTION\CAWTHORNE CHANNEL 2 W29T 4'' FLOWLINE\PIX\Fig. 2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56" cy="249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6AF" w:rsidRPr="000F76AF">
        <w:rPr>
          <w:noProof/>
          <w:lang w:eastAsia="en-GB"/>
        </w:rPr>
        <w:t xml:space="preserve">  </w:t>
      </w:r>
      <w:r w:rsidR="000F76AF">
        <w:rPr>
          <w:noProof/>
          <w:lang w:eastAsia="en-GB"/>
        </w:rPr>
        <w:t xml:space="preserve"> </w:t>
      </w:r>
      <w:r>
        <w:rPr>
          <w:noProof/>
          <w:lang w:eastAsia="en-GB"/>
        </w:rPr>
        <w:tab/>
      </w:r>
      <w:r w:rsidR="000F76AF">
        <w:rPr>
          <w:noProof/>
          <w:lang w:eastAsia="en-GB"/>
        </w:rPr>
        <w:t xml:space="preserve">  </w:t>
      </w:r>
      <w:r w:rsidR="000F76AF">
        <w:rPr>
          <w:noProof/>
          <w:lang w:eastAsia="en-GB"/>
        </w:rPr>
        <w:tab/>
      </w:r>
      <w:r w:rsidR="00D46A41">
        <w:rPr>
          <w:noProof/>
          <w:lang w:eastAsia="en-GB"/>
        </w:rPr>
        <w:t xml:space="preserve">  </w:t>
      </w:r>
      <w:r>
        <w:rPr>
          <w:noProof/>
          <w:lang w:eastAsia="en-GB"/>
        </w:rPr>
        <w:t xml:space="preserve">   </w:t>
      </w:r>
      <w:r w:rsidR="000F76AF">
        <w:rPr>
          <w:noProof/>
          <w:lang w:eastAsia="en-GB"/>
        </w:rPr>
        <w:t xml:space="preserve"> </w:t>
      </w:r>
      <w:r w:rsidR="000F76AF" w:rsidRPr="000F76AF">
        <w:rPr>
          <w:noProof/>
          <w:lang w:eastAsia="en-GB"/>
        </w:rPr>
        <w:t xml:space="preserve"> </w:t>
      </w:r>
      <w:r>
        <w:rPr>
          <w:noProof/>
          <w:lang w:val="en-US"/>
        </w:rPr>
        <w:drawing>
          <wp:inline distT="0" distB="0" distL="0" distR="0">
            <wp:extent cx="1872119" cy="2495550"/>
            <wp:effectExtent l="0" t="0" r="0" b="0"/>
            <wp:docPr id="6" name="Picture 6" descr="C:\Users\Koms Abam\Documents\NOSDRA\EROTON EXPLORATION &amp; PRODUCTION\CAWTHORNE CHANNEL 2 W29T 4'' FLOWLINE\PIX\Fig. 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ms Abam\Documents\NOSDRA\EROTON EXPLORATION &amp; PRODUCTION\CAWTHORNE CHANNEL 2 W29T 4'' FLOWLINE\PIX\Fig. 2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575" cy="2500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6AF" w:rsidRPr="000F76AF" w:rsidRDefault="000F76AF" w:rsidP="000F76AF">
      <w:pPr>
        <w:rPr>
          <w:noProof/>
          <w:lang w:eastAsia="en-GB"/>
        </w:rPr>
      </w:pPr>
      <w:r w:rsidRPr="000F76AF">
        <w:t>Fig. 2a</w:t>
      </w:r>
      <w:r w:rsidR="006A1031">
        <w:t xml:space="preserve"> </w:t>
      </w:r>
      <w:r w:rsidR="00D46A41">
        <w:t>Cluster of 4’’ Flow Lines from W29T</w:t>
      </w:r>
      <w:r>
        <w:tab/>
      </w:r>
      <w:r w:rsidR="00D46A41">
        <w:t xml:space="preserve">    Fig. 2b 4’’ Flow Lines leading to Gas Plant</w:t>
      </w:r>
    </w:p>
    <w:p w:rsidR="00D46A41" w:rsidRDefault="00E37C67" w:rsidP="000F76AF">
      <w:r>
        <w:rPr>
          <w:noProof/>
          <w:lang w:val="en-US"/>
        </w:rPr>
        <w:drawing>
          <wp:inline distT="0" distB="0" distL="0" distR="0">
            <wp:extent cx="1943100" cy="2590166"/>
            <wp:effectExtent l="0" t="0" r="0" b="635"/>
            <wp:docPr id="11" name="Picture 11" descr="C:\Users\Koms Abam\Documents\NOSDRA\EROTON EXPLORATION &amp; PRODUCTION\CAWTHORNE CHANNEL 2 W29T 4'' FLOWLINE\PIX\Fig. 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ms Abam\Documents\NOSDRA\EROTON EXPLORATION &amp; PRODUCTION\CAWTHORNE CHANNEL 2 W29T 4'' FLOWLINE\PIX\Fig. 3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380" cy="259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6AF" w:rsidRPr="000F76AF">
        <w:t xml:space="preserve">       </w:t>
      </w:r>
      <w:r w:rsidR="00D46A41">
        <w:tab/>
        <w:t xml:space="preserve">   </w:t>
      </w:r>
      <w:r w:rsidR="000F76AF">
        <w:tab/>
      </w:r>
      <w:r w:rsidR="00D46A41">
        <w:t xml:space="preserve">  </w:t>
      </w:r>
      <w:r w:rsidR="000F76AF" w:rsidRPr="000F76AF">
        <w:t xml:space="preserve">     </w:t>
      </w:r>
      <w:r w:rsidR="00D46A41">
        <w:rPr>
          <w:noProof/>
          <w:lang w:val="en-US"/>
        </w:rPr>
        <w:drawing>
          <wp:inline distT="0" distB="0" distL="0" distR="0" wp14:anchorId="1CC1CBB2" wp14:editId="51B029EE">
            <wp:extent cx="1924050" cy="2564773"/>
            <wp:effectExtent l="0" t="0" r="0" b="6985"/>
            <wp:docPr id="12" name="Picture 12" descr="C:\Users\Koms Abam\Documents\NOSDRA\EROTON EXPLORATION &amp; PRODUCTION\CAWTHORNE CHANNEL 2 W29T 4'' FLOWLINE\PIX\Fig. 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ms Abam\Documents\NOSDRA\EROTON EXPLORATION &amp; PRODUCTION\CAWTHORNE CHANNEL 2 W29T 4'' FLOWLINE\PIX\Fig. 3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695" cy="257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6AF" w:rsidRPr="000F76AF" w:rsidRDefault="000F76AF" w:rsidP="000F76AF">
      <w:r w:rsidRPr="000F76AF">
        <w:t xml:space="preserve">Fig. </w:t>
      </w:r>
      <w:r w:rsidR="00911CDF">
        <w:t xml:space="preserve">3a </w:t>
      </w:r>
      <w:r w:rsidR="00D46A41">
        <w:t>Swamp Impacted</w:t>
      </w:r>
      <w:r w:rsidRPr="000F76AF">
        <w:tab/>
      </w:r>
      <w:r w:rsidRPr="000F76AF">
        <w:tab/>
      </w:r>
      <w:r w:rsidR="0094293B">
        <w:t xml:space="preserve">  </w:t>
      </w:r>
      <w:r w:rsidR="006D14BC">
        <w:t xml:space="preserve">            </w:t>
      </w:r>
      <w:r w:rsidR="00D46A41">
        <w:t xml:space="preserve">  </w:t>
      </w:r>
      <w:r w:rsidR="006D14BC">
        <w:t xml:space="preserve"> </w:t>
      </w:r>
      <w:r w:rsidR="0094293B">
        <w:t xml:space="preserve"> </w:t>
      </w:r>
      <w:r w:rsidRPr="000F76AF">
        <w:t>F</w:t>
      </w:r>
      <w:r w:rsidR="00D46A41">
        <w:t>ig. 3b Adjourning Environment Impacted</w:t>
      </w:r>
    </w:p>
    <w:sectPr w:rsidR="000F76AF" w:rsidRPr="000F76AF" w:rsidSect="00E37C67">
      <w:pgSz w:w="11906" w:h="16838"/>
      <w:pgMar w:top="99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A0DAF"/>
    <w:multiLevelType w:val="hybridMultilevel"/>
    <w:tmpl w:val="BD12FC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6F0E"/>
    <w:multiLevelType w:val="hybridMultilevel"/>
    <w:tmpl w:val="EF982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B2421"/>
    <w:multiLevelType w:val="hybridMultilevel"/>
    <w:tmpl w:val="162CE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24A8F"/>
    <w:multiLevelType w:val="hybridMultilevel"/>
    <w:tmpl w:val="8990E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63DB5"/>
    <w:multiLevelType w:val="hybridMultilevel"/>
    <w:tmpl w:val="E9C60784"/>
    <w:lvl w:ilvl="0" w:tplc="EFB46B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C041DD"/>
    <w:multiLevelType w:val="hybridMultilevel"/>
    <w:tmpl w:val="23E807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203D78"/>
    <w:multiLevelType w:val="hybridMultilevel"/>
    <w:tmpl w:val="8E5E3B1A"/>
    <w:lvl w:ilvl="0" w:tplc="84FC5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533A42"/>
    <w:multiLevelType w:val="hybridMultilevel"/>
    <w:tmpl w:val="6136A9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F38"/>
    <w:rsid w:val="000D4E2A"/>
    <w:rsid w:val="000F76AF"/>
    <w:rsid w:val="00113FA2"/>
    <w:rsid w:val="00132B0D"/>
    <w:rsid w:val="001360C6"/>
    <w:rsid w:val="00157F6E"/>
    <w:rsid w:val="001B5268"/>
    <w:rsid w:val="001C05FA"/>
    <w:rsid w:val="001E0594"/>
    <w:rsid w:val="001E7552"/>
    <w:rsid w:val="001F3F17"/>
    <w:rsid w:val="00200EC0"/>
    <w:rsid w:val="00225C64"/>
    <w:rsid w:val="002266F8"/>
    <w:rsid w:val="00234B85"/>
    <w:rsid w:val="002423C2"/>
    <w:rsid w:val="00273D36"/>
    <w:rsid w:val="00291DB6"/>
    <w:rsid w:val="002D21FA"/>
    <w:rsid w:val="00310F1A"/>
    <w:rsid w:val="00312919"/>
    <w:rsid w:val="00352AEE"/>
    <w:rsid w:val="0035314F"/>
    <w:rsid w:val="0036481E"/>
    <w:rsid w:val="00394FE7"/>
    <w:rsid w:val="003966AB"/>
    <w:rsid w:val="003A2C08"/>
    <w:rsid w:val="003C2F66"/>
    <w:rsid w:val="003C4E19"/>
    <w:rsid w:val="00450774"/>
    <w:rsid w:val="004575BC"/>
    <w:rsid w:val="00466209"/>
    <w:rsid w:val="00473F9E"/>
    <w:rsid w:val="004A2020"/>
    <w:rsid w:val="004B5742"/>
    <w:rsid w:val="004D5961"/>
    <w:rsid w:val="00502558"/>
    <w:rsid w:val="00521A66"/>
    <w:rsid w:val="0053714F"/>
    <w:rsid w:val="005540E7"/>
    <w:rsid w:val="00597A5A"/>
    <w:rsid w:val="005C560E"/>
    <w:rsid w:val="005D2B39"/>
    <w:rsid w:val="005F39A2"/>
    <w:rsid w:val="005F5F38"/>
    <w:rsid w:val="00616050"/>
    <w:rsid w:val="00631190"/>
    <w:rsid w:val="00633237"/>
    <w:rsid w:val="00652477"/>
    <w:rsid w:val="00664D58"/>
    <w:rsid w:val="00667AAC"/>
    <w:rsid w:val="006745F5"/>
    <w:rsid w:val="006A1031"/>
    <w:rsid w:val="006C767F"/>
    <w:rsid w:val="006D14BC"/>
    <w:rsid w:val="006E4A7E"/>
    <w:rsid w:val="00723875"/>
    <w:rsid w:val="0078597E"/>
    <w:rsid w:val="007B4A08"/>
    <w:rsid w:val="007C77D3"/>
    <w:rsid w:val="0081081D"/>
    <w:rsid w:val="008347FB"/>
    <w:rsid w:val="008463E1"/>
    <w:rsid w:val="00884139"/>
    <w:rsid w:val="00887A15"/>
    <w:rsid w:val="00887EE2"/>
    <w:rsid w:val="00895B0E"/>
    <w:rsid w:val="00911CDF"/>
    <w:rsid w:val="00921D10"/>
    <w:rsid w:val="00941E01"/>
    <w:rsid w:val="0094293B"/>
    <w:rsid w:val="00953FEE"/>
    <w:rsid w:val="00970259"/>
    <w:rsid w:val="00981EB8"/>
    <w:rsid w:val="009D4C8D"/>
    <w:rsid w:val="00A059A1"/>
    <w:rsid w:val="00A11621"/>
    <w:rsid w:val="00A45FE8"/>
    <w:rsid w:val="00A65524"/>
    <w:rsid w:val="00A77C87"/>
    <w:rsid w:val="00AA5B2E"/>
    <w:rsid w:val="00AC2C77"/>
    <w:rsid w:val="00B1637C"/>
    <w:rsid w:val="00B338EF"/>
    <w:rsid w:val="00B446D1"/>
    <w:rsid w:val="00B575F4"/>
    <w:rsid w:val="00B67DBF"/>
    <w:rsid w:val="00B720B8"/>
    <w:rsid w:val="00B73579"/>
    <w:rsid w:val="00B80E91"/>
    <w:rsid w:val="00BC5E2E"/>
    <w:rsid w:val="00BE548D"/>
    <w:rsid w:val="00C36E4B"/>
    <w:rsid w:val="00C729B4"/>
    <w:rsid w:val="00C74AEE"/>
    <w:rsid w:val="00CD394D"/>
    <w:rsid w:val="00D014D3"/>
    <w:rsid w:val="00D46A41"/>
    <w:rsid w:val="00D667F7"/>
    <w:rsid w:val="00D84F96"/>
    <w:rsid w:val="00DB5691"/>
    <w:rsid w:val="00DC50F2"/>
    <w:rsid w:val="00DF573E"/>
    <w:rsid w:val="00E0769A"/>
    <w:rsid w:val="00E37C67"/>
    <w:rsid w:val="00E65BDA"/>
    <w:rsid w:val="00E76D34"/>
    <w:rsid w:val="00E77D3A"/>
    <w:rsid w:val="00E83151"/>
    <w:rsid w:val="00EB775C"/>
    <w:rsid w:val="00EC6A6D"/>
    <w:rsid w:val="00EE689E"/>
    <w:rsid w:val="00F16F03"/>
    <w:rsid w:val="00F35F5F"/>
    <w:rsid w:val="00F90032"/>
    <w:rsid w:val="00FD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AE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E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E2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AE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E2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4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4E2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AA059-BF21-4DF9-BD5D-206A4CD47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Koms Abam</dc:creator>
  <cp:keywords/>
  <dc:description/>
  <cp:lastModifiedBy>Koms Abam</cp:lastModifiedBy>
  <cp:revision>94</cp:revision>
  <dcterms:created xsi:type="dcterms:W3CDTF">2013-05-02T08:29:00Z</dcterms:created>
  <dcterms:modified xsi:type="dcterms:W3CDTF">2017-07-10T09:47:00Z</dcterms:modified>
</cp:coreProperties>
</file>